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D845" w14:textId="77777777" w:rsidR="00A12E61" w:rsidRDefault="00A12E61" w:rsidP="007D2FD3">
      <w:pPr>
        <w:tabs>
          <w:tab w:val="left" w:pos="5812"/>
        </w:tabs>
        <w:rPr>
          <w:rFonts w:ascii="Arial" w:hAnsi="Arial"/>
        </w:rPr>
      </w:pPr>
    </w:p>
    <w:p w14:paraId="394C72BC" w14:textId="77777777" w:rsidR="00AE4C36" w:rsidRPr="00AE4C36" w:rsidRDefault="00AE4C36" w:rsidP="007D2FD3">
      <w:pPr>
        <w:tabs>
          <w:tab w:val="left" w:pos="5812"/>
        </w:tabs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8"/>
        <w:gridCol w:w="4002"/>
      </w:tblGrid>
      <w:tr w:rsidR="000C168B" w14:paraId="5B98E604" w14:textId="77777777" w:rsidTr="0050171E">
        <w:tc>
          <w:tcPr>
            <w:tcW w:w="5208" w:type="dxa"/>
          </w:tcPr>
          <w:p w14:paraId="589F4C52" w14:textId="77777777" w:rsidR="000C168B" w:rsidRDefault="000C168B" w:rsidP="00B42E3D">
            <w:pPr>
              <w:tabs>
                <w:tab w:val="left" w:pos="2137"/>
              </w:tabs>
              <w:ind w:left="-102"/>
              <w:rPr>
                <w:rFonts w:ascii="Arial" w:hAnsi="Arial" w:cs="Arial"/>
              </w:rPr>
            </w:pPr>
          </w:p>
        </w:tc>
        <w:tc>
          <w:tcPr>
            <w:tcW w:w="4002" w:type="dxa"/>
          </w:tcPr>
          <w:p w14:paraId="28157E3E" w14:textId="77777777" w:rsidR="000C168B" w:rsidRDefault="000C168B" w:rsidP="0050171E">
            <w:pPr>
              <w:rPr>
                <w:rFonts w:ascii="Arial" w:hAnsi="Arial" w:cs="Arial"/>
              </w:rPr>
            </w:pPr>
          </w:p>
        </w:tc>
      </w:tr>
    </w:tbl>
    <w:p w14:paraId="290192F1" w14:textId="77777777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Modello di documentazione rilasciato ai sensi del Decreto del 19.02.2014 del Ministero dei Beni e delle Attività Culturali e del Turismo, di concerto con il Ministero dell’Istruzione, dell’Università e della Ricerca e il Ministero dell’Economia e delle Finanze su “Modalità per l’accesso gratuito del personale docente nei musei statali e nei siti di interesse archeologico, storico e culturale” (Legge 8.11.2013, n. 128, articolo 16, comma 3).</w:t>
      </w:r>
    </w:p>
    <w:p w14:paraId="3C6EE48B" w14:textId="77777777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05427CCB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62BA387B" w14:textId="392DFD27" w:rsidR="00323C84" w:rsidRPr="003168C6" w:rsidRDefault="00323C84" w:rsidP="00323C84">
      <w:pPr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La/il docente </w:t>
      </w: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0" w:name="Text2"/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bookmarkEnd w:id="0"/>
    </w:p>
    <w:p w14:paraId="1D15C47E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671FC846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49530F9A" w14:textId="22005CD2" w:rsidR="00323C84" w:rsidRDefault="00323C84" w:rsidP="00323C84">
      <w:pPr>
        <w:tabs>
          <w:tab w:val="left" w:pos="1134"/>
          <w:tab w:val="left" w:pos="2694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nata/o il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yyyy/M/d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r>
        <w:rPr>
          <w:rFonts w:ascii="Arial" w:hAnsi="Arial" w:cs="Arial"/>
          <w:sz w:val="24"/>
          <w:szCs w:val="24"/>
          <w:lang w:val="it-IT"/>
        </w:rPr>
        <w:tab/>
        <w:t xml:space="preserve">a </w:t>
      </w: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bookmarkEnd w:id="1"/>
    </w:p>
    <w:p w14:paraId="128A6F8C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63E61736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è insegnante con contratto a tempo</w:t>
      </w:r>
    </w:p>
    <w:p w14:paraId="0D156C28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09E2DF79" w14:textId="57416800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sz w:val="24"/>
          <w:szCs w:val="24"/>
          <w:lang w:val="it-IT"/>
        </w:rPr>
        <w:instrText xml:space="preserve"> FORMCHECKBOX </w:instrText>
      </w:r>
      <w:r w:rsidR="00334AB0">
        <w:rPr>
          <w:rFonts w:ascii="Arial" w:hAnsi="Arial" w:cs="Arial"/>
          <w:sz w:val="24"/>
          <w:szCs w:val="24"/>
          <w:lang w:val="it-IT"/>
        </w:rPr>
      </w:r>
      <w:r w:rsidR="00334AB0"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bookmarkEnd w:id="2"/>
      <w:r>
        <w:rPr>
          <w:rFonts w:ascii="Arial" w:hAnsi="Arial" w:cs="Arial"/>
          <w:sz w:val="24"/>
          <w:szCs w:val="24"/>
          <w:lang w:val="it-IT"/>
        </w:rPr>
        <w:t xml:space="preserve">  indeterminato</w:t>
      </w:r>
    </w:p>
    <w:p w14:paraId="5FA3ED7C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2EDAA7A8" w14:textId="3727042A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sz w:val="24"/>
          <w:szCs w:val="24"/>
          <w:lang w:val="it-IT"/>
        </w:rPr>
        <w:instrText xml:space="preserve"> FORMCHECKBOX </w:instrText>
      </w:r>
      <w:r w:rsidR="00334AB0">
        <w:rPr>
          <w:rFonts w:ascii="Arial" w:hAnsi="Arial" w:cs="Arial"/>
          <w:sz w:val="24"/>
          <w:szCs w:val="24"/>
          <w:lang w:val="it-IT"/>
        </w:rPr>
      </w:r>
      <w:r w:rsidR="00334AB0"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it-IT"/>
        </w:rPr>
        <w:t xml:space="preserve">  determinato dal  </w:t>
      </w:r>
      <w:r w:rsidR="00334AB0"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" w:name="Text1"/>
      <w:r w:rsidR="00334AB0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334AB0">
        <w:rPr>
          <w:rFonts w:ascii="Arial" w:hAnsi="Arial" w:cs="Arial"/>
          <w:sz w:val="24"/>
          <w:szCs w:val="24"/>
          <w:lang w:val="it-IT"/>
        </w:rPr>
      </w:r>
      <w:r w:rsidR="00334AB0">
        <w:rPr>
          <w:rFonts w:ascii="Arial" w:hAnsi="Arial" w:cs="Arial"/>
          <w:sz w:val="24"/>
          <w:szCs w:val="24"/>
          <w:lang w:val="it-IT"/>
        </w:rPr>
        <w:fldChar w:fldCharType="separate"/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sz w:val="24"/>
          <w:szCs w:val="24"/>
          <w:lang w:val="it-IT"/>
        </w:rPr>
        <w:fldChar w:fldCharType="end"/>
      </w:r>
      <w:bookmarkEnd w:id="4"/>
      <w:r>
        <w:rPr>
          <w:rFonts w:ascii="Arial" w:hAnsi="Arial" w:cs="Arial"/>
          <w:sz w:val="24"/>
          <w:szCs w:val="24"/>
          <w:lang w:val="it-IT"/>
        </w:rPr>
        <w:t xml:space="preserve"> al </w:t>
      </w:r>
      <w:r w:rsidR="00334AB0"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334AB0"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 w:rsidR="00334AB0">
        <w:rPr>
          <w:rFonts w:ascii="Arial" w:hAnsi="Arial" w:cs="Arial"/>
          <w:sz w:val="24"/>
          <w:szCs w:val="24"/>
          <w:lang w:val="it-IT"/>
        </w:rPr>
      </w:r>
      <w:r w:rsidR="00334AB0">
        <w:rPr>
          <w:rFonts w:ascii="Arial" w:hAnsi="Arial" w:cs="Arial"/>
          <w:sz w:val="24"/>
          <w:szCs w:val="24"/>
          <w:lang w:val="it-IT"/>
        </w:rPr>
        <w:fldChar w:fldCharType="separate"/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noProof/>
          <w:sz w:val="24"/>
          <w:szCs w:val="24"/>
          <w:lang w:val="it-IT"/>
        </w:rPr>
        <w:t> </w:t>
      </w:r>
      <w:r w:rsidR="00334AB0">
        <w:rPr>
          <w:rFonts w:ascii="Arial" w:hAnsi="Arial" w:cs="Arial"/>
          <w:sz w:val="24"/>
          <w:szCs w:val="24"/>
          <w:lang w:val="it-IT"/>
        </w:rPr>
        <w:fldChar w:fldCharType="end"/>
      </w:r>
    </w:p>
    <w:p w14:paraId="155EAA4E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6BB836BE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presso questa Istituzione scolastica.</w:t>
      </w:r>
    </w:p>
    <w:p w14:paraId="15191102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7DAE4879" w14:textId="77777777" w:rsidR="00323C84" w:rsidRDefault="00323C84" w:rsidP="00323C84">
      <w:pPr>
        <w:rPr>
          <w:rFonts w:ascii="Arial" w:hAnsi="Arial" w:cs="Arial"/>
          <w:sz w:val="24"/>
          <w:szCs w:val="24"/>
          <w:lang w:val="it-IT"/>
        </w:rPr>
      </w:pPr>
    </w:p>
    <w:p w14:paraId="221F467D" w14:textId="77777777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4DFFF0E" w14:textId="18FE1321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La/Il docente </w:t>
      </w: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14:paraId="4048872A" w14:textId="77777777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3976303F" w14:textId="065CE475" w:rsidR="00323C84" w:rsidRDefault="00323C84" w:rsidP="00323C84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insegnante di </w:t>
      </w: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noProof/>
          <w:sz w:val="24"/>
          <w:szCs w:val="24"/>
          <w:lang w:val="it-IT"/>
        </w:rPr>
        <w:t> 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ha </w:t>
      </w:r>
      <w:r>
        <w:rPr>
          <w:rFonts w:ascii="Arial" w:hAnsi="Arial" w:cs="Arial"/>
          <w:sz w:val="24"/>
          <w:szCs w:val="24"/>
          <w:lang w:val="it-IT"/>
        </w:rPr>
        <w:t>diritto, secondo le disposizioni sopra indicate e nei limiti delle risorse finanziarie previste dalla legge, all’accesso gratuito ai musei statali e ai siti di interesse archeologico, storico e culturale.</w:t>
      </w:r>
    </w:p>
    <w:p w14:paraId="0625C080" w14:textId="77777777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71569948" w14:textId="77777777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243547F" w14:textId="77777777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DIRIGENTE SCOLASTICA</w:t>
      </w:r>
    </w:p>
    <w:p w14:paraId="0C0D5100" w14:textId="77777777" w:rsidR="00323C84" w:rsidRDefault="00323C84" w:rsidP="00323C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75E91DB3" w14:textId="77777777" w:rsidR="00323C84" w:rsidRDefault="00323C84" w:rsidP="00323C84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B255EC8" w14:textId="7A99F631" w:rsidR="00323C84" w:rsidRDefault="00323C84" w:rsidP="00323C84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Verena Rinner</w:t>
      </w:r>
    </w:p>
    <w:p w14:paraId="13BD0AF6" w14:textId="77777777" w:rsidR="000C168B" w:rsidRPr="00323C84" w:rsidRDefault="000C168B" w:rsidP="00580C0B">
      <w:pPr>
        <w:rPr>
          <w:rFonts w:ascii="Arial" w:hAnsi="Arial" w:cs="Arial"/>
          <w:szCs w:val="22"/>
          <w:lang w:val="it-IT"/>
        </w:rPr>
      </w:pPr>
    </w:p>
    <w:sectPr w:rsidR="000C168B" w:rsidRPr="00323C84" w:rsidSect="00AE4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1134" w:header="720" w:footer="2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F25E" w14:textId="77777777" w:rsidR="00323C84" w:rsidRDefault="00323C84">
      <w:r>
        <w:separator/>
      </w:r>
    </w:p>
  </w:endnote>
  <w:endnote w:type="continuationSeparator" w:id="0">
    <w:p w14:paraId="47407082" w14:textId="77777777" w:rsidR="00323C84" w:rsidRDefault="0032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A72A" w14:textId="77777777" w:rsidR="00B11A45" w:rsidRDefault="00B11A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7D02" w14:textId="77777777" w:rsidR="0058236F" w:rsidRPr="00CE3E27" w:rsidRDefault="0058236F">
    <w:pPr>
      <w:pStyle w:val="Fuzeile"/>
      <w:rPr>
        <w:rFonts w:ascii="Arial" w:hAnsi="Arial"/>
        <w:sz w:val="14"/>
        <w:szCs w:val="14"/>
      </w:rPr>
    </w:pPr>
    <w:r w:rsidRPr="00CE3E27">
      <w:rPr>
        <w:rFonts w:ascii="Arial" w:hAnsi="Arial"/>
        <w:sz w:val="14"/>
        <w:szCs w:val="14"/>
      </w:rPr>
      <w:fldChar w:fldCharType="begin"/>
    </w:r>
    <w:r w:rsidRPr="00CE3E27">
      <w:rPr>
        <w:rFonts w:ascii="Arial" w:hAnsi="Arial"/>
        <w:sz w:val="14"/>
        <w:szCs w:val="14"/>
      </w:rPr>
      <w:instrText xml:space="preserve"> FILENAME \p </w:instrText>
    </w:r>
    <w:r w:rsidRPr="00CE3E27">
      <w:rPr>
        <w:rFonts w:ascii="Arial" w:hAnsi="Arial"/>
        <w:sz w:val="14"/>
        <w:szCs w:val="14"/>
      </w:rPr>
      <w:fldChar w:fldCharType="separate"/>
    </w:r>
    <w:r w:rsidR="00323C84">
      <w:rPr>
        <w:rFonts w:ascii="Arial" w:hAnsi="Arial"/>
        <w:noProof/>
        <w:sz w:val="14"/>
        <w:szCs w:val="14"/>
      </w:rPr>
      <w:t>Dokument1</w:t>
    </w:r>
    <w:r w:rsidRPr="00CE3E27">
      <w:rPr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A468" w14:textId="77777777" w:rsidR="0058236F" w:rsidRPr="00B33CC6" w:rsidRDefault="00334AB0" w:rsidP="00580C0B">
    <w:pPr>
      <w:pStyle w:val="Fuzeile"/>
      <w:tabs>
        <w:tab w:val="clear" w:pos="9072"/>
        <w:tab w:val="right" w:pos="3969"/>
        <w:tab w:val="left" w:pos="5103"/>
      </w:tabs>
      <w:spacing w:line="200" w:lineRule="exact"/>
      <w:rPr>
        <w:rFonts w:ascii="Arial" w:hAnsi="Arial" w:cs="Arial"/>
        <w:sz w:val="14"/>
        <w:szCs w:val="14"/>
        <w:lang w:val="it-IT"/>
      </w:rPr>
    </w:pPr>
    <w:r>
      <w:rPr>
        <w:rFonts w:ascii="Arial" w:hAnsi="Arial" w:cs="Arial"/>
        <w:noProof/>
        <w:sz w:val="14"/>
        <w:szCs w:val="14"/>
      </w:rPr>
      <w:object w:dxaOrig="1440" w:dyaOrig="1440" w14:anchorId="17EF0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0pt;margin-top:790.55pt;width:31.2pt;height:38.95pt;z-index:-251658240;visibility:visible;mso-position-vertical-relative:page" wrapcoords="-400 0 -400 21278 21600 21278 21600 0 -400 0">
          <v:imagedata r:id="rId1" o:title=""/>
          <w10:wrap anchory="page"/>
          <w10:anchorlock/>
        </v:shape>
        <o:OLEObject Type="Embed" ProgID="Word.Picture.8" ShapeID="_x0000_s2050" DrawAspect="Content" ObjectID="_1713591569" r:id="rId2"/>
      </w:object>
    </w:r>
    <w:r w:rsidR="0058236F" w:rsidRPr="00B33CC6">
      <w:rPr>
        <w:rFonts w:ascii="Arial" w:hAnsi="Arial" w:cs="Arial"/>
        <w:sz w:val="14"/>
        <w:szCs w:val="14"/>
        <w:lang w:val="it-IT"/>
      </w:rPr>
      <w:tab/>
      <w:t>AUTONOME PROVINZ BOZEN – SÜDTIROL</w:t>
    </w:r>
    <w:r w:rsidR="0058236F" w:rsidRPr="00B33CC6">
      <w:rPr>
        <w:rFonts w:ascii="Arial" w:hAnsi="Arial" w:cs="Arial"/>
        <w:sz w:val="14"/>
        <w:szCs w:val="14"/>
        <w:lang w:val="it-IT"/>
      </w:rPr>
      <w:tab/>
    </w:r>
    <w:r w:rsidR="0058236F" w:rsidRPr="00B33CC6">
      <w:rPr>
        <w:rFonts w:ascii="Arial" w:hAnsi="Arial" w:cs="Arial"/>
        <w:sz w:val="14"/>
        <w:szCs w:val="14"/>
        <w:lang w:val="it-IT"/>
      </w:rPr>
      <w:tab/>
      <w:t>PROVINCIA AUTONOMA DI BOLZANO – ALTO ADIGE</w:t>
    </w:r>
  </w:p>
  <w:p w14:paraId="34071FCB" w14:textId="77777777" w:rsidR="0058236F" w:rsidRPr="00B33CC6" w:rsidRDefault="0058236F" w:rsidP="00580C0B">
    <w:pPr>
      <w:pStyle w:val="Fuzeile"/>
      <w:tabs>
        <w:tab w:val="clear" w:pos="9072"/>
        <w:tab w:val="right" w:pos="3969"/>
        <w:tab w:val="left" w:pos="5103"/>
      </w:tabs>
      <w:spacing w:line="200" w:lineRule="exact"/>
      <w:rPr>
        <w:rFonts w:ascii="Arial" w:hAnsi="Arial" w:cs="Arial"/>
        <w:sz w:val="14"/>
        <w:szCs w:val="14"/>
        <w:lang w:val="it-IT"/>
      </w:rPr>
    </w:pPr>
    <w:r w:rsidRPr="00B33CC6">
      <w:rPr>
        <w:rFonts w:ascii="Arial" w:hAnsi="Arial" w:cs="Arial"/>
        <w:sz w:val="14"/>
        <w:szCs w:val="14"/>
        <w:lang w:val="it-IT"/>
      </w:rPr>
      <w:tab/>
      <w:t>Deutschsprachiges Oberschulzentrum Schlanders</w:t>
    </w:r>
    <w:r w:rsidRPr="00B33CC6">
      <w:rPr>
        <w:rFonts w:ascii="Arial" w:hAnsi="Arial" w:cs="Arial"/>
        <w:sz w:val="14"/>
        <w:szCs w:val="14"/>
        <w:lang w:val="it-IT"/>
      </w:rPr>
      <w:tab/>
    </w:r>
    <w:r w:rsidRPr="00B33CC6">
      <w:rPr>
        <w:rFonts w:ascii="Arial" w:hAnsi="Arial" w:cs="Arial"/>
        <w:sz w:val="14"/>
        <w:szCs w:val="14"/>
        <w:lang w:val="it-IT"/>
      </w:rPr>
      <w:tab/>
      <w:t>Istituto</w:t>
    </w:r>
    <w:r>
      <w:rPr>
        <w:rFonts w:ascii="Arial" w:hAnsi="Arial" w:cs="Arial"/>
        <w:sz w:val="14"/>
        <w:szCs w:val="14"/>
        <w:lang w:val="it-IT"/>
      </w:rPr>
      <w:t xml:space="preserve"> </w:t>
    </w:r>
    <w:r w:rsidRPr="00B33CC6">
      <w:rPr>
        <w:rFonts w:ascii="Arial" w:hAnsi="Arial" w:cs="Arial"/>
        <w:sz w:val="14"/>
        <w:szCs w:val="14"/>
        <w:lang w:val="it-IT"/>
      </w:rPr>
      <w:t>d'istruzione</w:t>
    </w:r>
    <w:r>
      <w:rPr>
        <w:rFonts w:ascii="Arial" w:hAnsi="Arial" w:cs="Arial"/>
        <w:sz w:val="14"/>
        <w:szCs w:val="14"/>
        <w:lang w:val="it-IT"/>
      </w:rPr>
      <w:t xml:space="preserve"> </w:t>
    </w:r>
    <w:r w:rsidRPr="00B33CC6">
      <w:rPr>
        <w:rFonts w:ascii="Arial" w:hAnsi="Arial" w:cs="Arial"/>
        <w:sz w:val="14"/>
        <w:szCs w:val="14"/>
        <w:lang w:val="it-IT"/>
      </w:rPr>
      <w:t>secondaria di secondo</w:t>
    </w:r>
    <w:r>
      <w:rPr>
        <w:rFonts w:ascii="Arial" w:hAnsi="Arial" w:cs="Arial"/>
        <w:sz w:val="14"/>
        <w:szCs w:val="14"/>
        <w:lang w:val="it-IT"/>
      </w:rPr>
      <w:t xml:space="preserve"> </w:t>
    </w:r>
    <w:r w:rsidRPr="00B33CC6">
      <w:rPr>
        <w:rFonts w:ascii="Arial" w:hAnsi="Arial" w:cs="Arial"/>
        <w:sz w:val="14"/>
        <w:szCs w:val="14"/>
        <w:lang w:val="it-IT"/>
      </w:rPr>
      <w:t>grado</w:t>
    </w:r>
    <w:r>
      <w:rPr>
        <w:rFonts w:ascii="Arial" w:hAnsi="Arial" w:cs="Arial"/>
        <w:sz w:val="14"/>
        <w:szCs w:val="14"/>
        <w:lang w:val="it-IT"/>
      </w:rPr>
      <w:t xml:space="preserve"> </w:t>
    </w:r>
    <w:r w:rsidRPr="00B33CC6">
      <w:rPr>
        <w:rFonts w:ascii="Arial" w:hAnsi="Arial" w:cs="Arial"/>
        <w:sz w:val="14"/>
        <w:szCs w:val="14"/>
        <w:lang w:val="it-IT"/>
      </w:rPr>
      <w:t>Silandro</w:t>
    </w:r>
  </w:p>
  <w:p w14:paraId="105B8BE3" w14:textId="77777777" w:rsidR="0058236F" w:rsidRPr="00580C0B" w:rsidRDefault="0058236F" w:rsidP="00580C0B">
    <w:pPr>
      <w:pStyle w:val="Fuzeile"/>
      <w:tabs>
        <w:tab w:val="clear" w:pos="9072"/>
        <w:tab w:val="right" w:pos="3969"/>
        <w:tab w:val="left" w:pos="5103"/>
      </w:tabs>
      <w:spacing w:line="200" w:lineRule="exact"/>
      <w:rPr>
        <w:rFonts w:ascii="Arial" w:hAnsi="Arial" w:cs="Arial"/>
        <w:sz w:val="14"/>
        <w:szCs w:val="14"/>
      </w:rPr>
    </w:pPr>
    <w:r w:rsidRPr="00B33CC6">
      <w:rPr>
        <w:rFonts w:ascii="Arial" w:hAnsi="Arial" w:cs="Arial"/>
        <w:sz w:val="14"/>
        <w:szCs w:val="14"/>
        <w:lang w:val="it-IT"/>
      </w:rPr>
      <w:tab/>
    </w:r>
    <w:r w:rsidR="00B11A45">
      <w:rPr>
        <w:rFonts w:ascii="Arial" w:hAnsi="Arial" w:cs="Arial"/>
        <w:sz w:val="14"/>
        <w:szCs w:val="14"/>
      </w:rPr>
      <w:t>Protzenweg 10</w:t>
    </w:r>
    <w:r w:rsidRPr="00580C0B">
      <w:rPr>
        <w:rFonts w:ascii="Arial" w:hAnsi="Arial" w:cs="Arial"/>
        <w:sz w:val="14"/>
        <w:szCs w:val="14"/>
      </w:rPr>
      <w:t>, 39028 Schlanders</w:t>
    </w:r>
    <w:r w:rsidRPr="00580C0B">
      <w:rPr>
        <w:rFonts w:ascii="Arial" w:hAnsi="Arial" w:cs="Arial"/>
        <w:sz w:val="14"/>
        <w:szCs w:val="14"/>
      </w:rPr>
      <w:tab/>
    </w:r>
    <w:r w:rsidRPr="00580C0B">
      <w:rPr>
        <w:rFonts w:ascii="Arial" w:hAnsi="Arial" w:cs="Arial"/>
        <w:sz w:val="14"/>
        <w:szCs w:val="14"/>
      </w:rPr>
      <w:tab/>
    </w:r>
    <w:r w:rsidR="00825620">
      <w:rPr>
        <w:rFonts w:ascii="Arial" w:hAnsi="Arial" w:cs="Arial"/>
        <w:sz w:val="14"/>
        <w:szCs w:val="14"/>
      </w:rPr>
      <w:t xml:space="preserve">Via </w:t>
    </w:r>
    <w:r w:rsidR="008071F6">
      <w:rPr>
        <w:rFonts w:ascii="Arial" w:hAnsi="Arial" w:cs="Arial"/>
        <w:sz w:val="14"/>
        <w:szCs w:val="14"/>
      </w:rPr>
      <w:t>Protzen</w:t>
    </w:r>
    <w:r w:rsidR="00825620">
      <w:rPr>
        <w:rFonts w:ascii="Arial" w:hAnsi="Arial" w:cs="Arial"/>
        <w:sz w:val="14"/>
        <w:szCs w:val="14"/>
      </w:rPr>
      <w:t xml:space="preserve"> 10, 39028 Silandro </w:t>
    </w:r>
    <w:r w:rsidRPr="00580C0B">
      <w:rPr>
        <w:rFonts w:ascii="Arial" w:hAnsi="Arial" w:cs="Arial"/>
        <w:sz w:val="14"/>
        <w:szCs w:val="14"/>
      </w:rPr>
      <w:t xml:space="preserve">Tel. 0473 730097   </w:t>
    </w:r>
  </w:p>
  <w:p w14:paraId="23122E7A" w14:textId="77777777" w:rsidR="0058236F" w:rsidRPr="008071F6" w:rsidRDefault="0058236F" w:rsidP="00580C0B">
    <w:pPr>
      <w:pStyle w:val="Fuzeile"/>
      <w:tabs>
        <w:tab w:val="clear" w:pos="9072"/>
        <w:tab w:val="right" w:pos="3969"/>
        <w:tab w:val="left" w:pos="5103"/>
      </w:tabs>
      <w:spacing w:line="200" w:lineRule="exact"/>
      <w:rPr>
        <w:rFonts w:ascii="Arial" w:hAnsi="Arial" w:cs="Arial"/>
        <w:sz w:val="14"/>
        <w:szCs w:val="14"/>
        <w:lang w:val="en-US"/>
      </w:rPr>
    </w:pPr>
    <w:r w:rsidRPr="00580C0B">
      <w:rPr>
        <w:rFonts w:ascii="Arial" w:hAnsi="Arial" w:cs="Arial"/>
        <w:sz w:val="14"/>
        <w:szCs w:val="14"/>
      </w:rPr>
      <w:tab/>
    </w:r>
    <w:r w:rsidRPr="008071F6">
      <w:rPr>
        <w:rFonts w:ascii="Arial" w:hAnsi="Arial" w:cs="Arial"/>
        <w:sz w:val="14"/>
        <w:szCs w:val="14"/>
        <w:lang w:val="en-US"/>
      </w:rPr>
      <w:t>St.</w:t>
    </w:r>
    <w:r w:rsidR="008071F6" w:rsidRPr="008071F6">
      <w:rPr>
        <w:rFonts w:ascii="Arial" w:hAnsi="Arial" w:cs="Arial"/>
        <w:sz w:val="14"/>
        <w:szCs w:val="14"/>
        <w:lang w:val="en-US"/>
      </w:rPr>
      <w:t>-</w:t>
    </w:r>
    <w:r w:rsidRPr="008071F6">
      <w:rPr>
        <w:rFonts w:ascii="Arial" w:hAnsi="Arial" w:cs="Arial"/>
        <w:sz w:val="14"/>
        <w:szCs w:val="14"/>
        <w:lang w:val="en-US"/>
      </w:rPr>
      <w:t>Nr. 91048170210</w:t>
    </w:r>
    <w:r w:rsidRPr="008071F6">
      <w:rPr>
        <w:rFonts w:ascii="Arial" w:hAnsi="Arial" w:cs="Arial"/>
        <w:sz w:val="14"/>
        <w:szCs w:val="14"/>
        <w:lang w:val="en-US"/>
      </w:rPr>
      <w:tab/>
    </w:r>
    <w:r w:rsidRPr="008071F6">
      <w:rPr>
        <w:rFonts w:ascii="Arial" w:hAnsi="Arial" w:cs="Arial"/>
        <w:sz w:val="14"/>
        <w:szCs w:val="14"/>
        <w:lang w:val="en-US"/>
      </w:rPr>
      <w:tab/>
    </w:r>
    <w:proofErr w:type="gramStart"/>
    <w:r w:rsidRPr="008071F6">
      <w:rPr>
        <w:rFonts w:ascii="Arial" w:hAnsi="Arial" w:cs="Arial"/>
        <w:sz w:val="14"/>
        <w:szCs w:val="14"/>
        <w:lang w:val="en-US"/>
      </w:rPr>
      <w:t>PEC</w:t>
    </w:r>
    <w:proofErr w:type="gramEnd"/>
    <w:r w:rsidRPr="008071F6">
      <w:rPr>
        <w:rFonts w:ascii="Arial" w:hAnsi="Arial" w:cs="Arial"/>
        <w:sz w:val="14"/>
        <w:szCs w:val="14"/>
        <w:lang w:val="en-US"/>
      </w:rPr>
      <w:t>: oberschule.schlanders@pec.prov.bz.it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3B3C" w14:textId="77777777" w:rsidR="00323C84" w:rsidRDefault="00323C84">
      <w:r>
        <w:separator/>
      </w:r>
    </w:p>
  </w:footnote>
  <w:footnote w:type="continuationSeparator" w:id="0">
    <w:p w14:paraId="20264439" w14:textId="77777777" w:rsidR="00323C84" w:rsidRDefault="0032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D7D4" w14:textId="77777777" w:rsidR="00B11A45" w:rsidRDefault="00B11A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6106" w14:textId="77777777" w:rsidR="00B11A45" w:rsidRDefault="00B11A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7088"/>
    </w:tblGrid>
    <w:tr w:rsidR="0058236F" w14:paraId="5F6D8C6F" w14:textId="77777777" w:rsidTr="00E9468E">
      <w:trPr>
        <w:trHeight w:hRule="exact" w:val="1287"/>
      </w:trPr>
      <w:tc>
        <w:tcPr>
          <w:tcW w:w="2268" w:type="dxa"/>
          <w:vMerge w:val="restart"/>
          <w:tcMar>
            <w:left w:w="0" w:type="dxa"/>
            <w:right w:w="0" w:type="dxa"/>
          </w:tcMar>
          <w:vAlign w:val="bottom"/>
        </w:tcPr>
        <w:p w14:paraId="3617E9F8" w14:textId="19083CB7" w:rsidR="0058236F" w:rsidRDefault="00323C84" w:rsidP="00E9468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7216" behindDoc="1" locked="0" layoutInCell="1" allowOverlap="1" wp14:anchorId="60682F65" wp14:editId="119B974E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440180" cy="1440180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tcMar>
            <w:left w:w="113" w:type="dxa"/>
            <w:right w:w="0" w:type="dxa"/>
          </w:tcMar>
        </w:tcPr>
        <w:p w14:paraId="4E77A7CF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  <w:tab w:val="left" w:pos="2098"/>
              <w:tab w:val="left" w:pos="2155"/>
            </w:tabs>
            <w:rPr>
              <w:rFonts w:ascii="Arial" w:hAnsi="Arial" w:cs="Arial"/>
              <w:sz w:val="24"/>
              <w:szCs w:val="24"/>
            </w:rPr>
          </w:pPr>
        </w:p>
      </w:tc>
    </w:tr>
    <w:tr w:rsidR="0058236F" w14:paraId="6EF0C448" w14:textId="77777777" w:rsidTr="00E9468E">
      <w:trPr>
        <w:trHeight w:hRule="exact" w:val="227"/>
      </w:trPr>
      <w:tc>
        <w:tcPr>
          <w:tcW w:w="2268" w:type="dxa"/>
          <w:vMerge/>
          <w:tcMar>
            <w:left w:w="0" w:type="dxa"/>
            <w:right w:w="0" w:type="dxa"/>
          </w:tcMar>
        </w:tcPr>
        <w:p w14:paraId="08B16F2C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88" w:type="dxa"/>
          <w:tcMar>
            <w:left w:w="113" w:type="dxa"/>
            <w:right w:w="0" w:type="dxa"/>
          </w:tcMar>
        </w:tcPr>
        <w:p w14:paraId="1A028D3B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  <w:tab w:val="left" w:pos="2098"/>
              <w:tab w:val="left" w:pos="2155"/>
            </w:tabs>
            <w:rPr>
              <w:rFonts w:ascii="Arial" w:hAnsi="Arial" w:cs="Arial"/>
              <w:sz w:val="24"/>
              <w:szCs w:val="24"/>
            </w:rPr>
          </w:pPr>
          <w:r w:rsidRPr="00181DF4">
            <w:rPr>
              <w:rFonts w:ascii="Arial" w:hAnsi="Arial" w:cs="Arial"/>
            </w:rPr>
            <w:t xml:space="preserve">OSZ </w:t>
          </w:r>
          <w:proofErr w:type="gramStart"/>
          <w:r w:rsidRPr="00181DF4">
            <w:rPr>
              <w:rFonts w:ascii="Arial" w:hAnsi="Arial" w:cs="Arial"/>
            </w:rPr>
            <w:t>|  OBERSCHULZENTRUM</w:t>
          </w:r>
          <w:proofErr w:type="gramEnd"/>
          <w:r w:rsidRPr="00181DF4">
            <w:rPr>
              <w:rFonts w:ascii="Arial" w:hAnsi="Arial" w:cs="Arial"/>
            </w:rPr>
            <w:t xml:space="preserve"> SCHLANDERS</w:t>
          </w:r>
        </w:p>
      </w:tc>
    </w:tr>
    <w:tr w:rsidR="0058236F" w14:paraId="0F7A880A" w14:textId="77777777" w:rsidTr="00E9468E">
      <w:trPr>
        <w:trHeight w:hRule="exact" w:val="227"/>
      </w:trPr>
      <w:tc>
        <w:tcPr>
          <w:tcW w:w="2268" w:type="dxa"/>
          <w:vMerge/>
          <w:tcMar>
            <w:left w:w="0" w:type="dxa"/>
            <w:right w:w="0" w:type="dxa"/>
          </w:tcMar>
        </w:tcPr>
        <w:p w14:paraId="25A6F2AC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88" w:type="dxa"/>
          <w:tcMar>
            <w:left w:w="113" w:type="dxa"/>
            <w:right w:w="0" w:type="dxa"/>
          </w:tcMar>
        </w:tcPr>
        <w:p w14:paraId="10B87559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  <w:tab w:val="left" w:pos="2098"/>
              <w:tab w:val="left" w:pos="2155"/>
            </w:tabs>
            <w:rPr>
              <w:rFonts w:ascii="Arial" w:hAnsi="Arial" w:cs="Arial"/>
              <w:sz w:val="24"/>
              <w:szCs w:val="24"/>
            </w:rPr>
          </w:pPr>
          <w:r w:rsidRPr="00181DF4">
            <w:rPr>
              <w:rFonts w:ascii="Arial" w:hAnsi="Arial" w:cs="Arial"/>
            </w:rPr>
            <w:t xml:space="preserve">RG </w:t>
          </w:r>
          <w:proofErr w:type="gramStart"/>
          <w:r w:rsidRPr="00181DF4">
            <w:rPr>
              <w:rFonts w:ascii="Arial" w:hAnsi="Arial" w:cs="Arial"/>
              <w:color w:val="B1C800"/>
            </w:rPr>
            <w:t>|</w:t>
          </w:r>
          <w:r w:rsidRPr="00181DF4">
            <w:rPr>
              <w:rFonts w:ascii="Arial" w:hAnsi="Arial" w:cs="Arial"/>
            </w:rPr>
            <w:t xml:space="preserve">  SG</w:t>
          </w:r>
          <w:proofErr w:type="gramEnd"/>
          <w:r w:rsidRPr="00181DF4">
            <w:rPr>
              <w:rFonts w:ascii="Arial" w:hAnsi="Arial" w:cs="Arial"/>
            </w:rPr>
            <w:t xml:space="preserve"> </w:t>
          </w:r>
          <w:r w:rsidRPr="00181DF4">
            <w:rPr>
              <w:rFonts w:ascii="Arial" w:hAnsi="Arial" w:cs="Arial"/>
              <w:color w:val="F49C2E"/>
            </w:rPr>
            <w:t>|</w:t>
          </w:r>
          <w:r w:rsidRPr="00181DF4">
            <w:rPr>
              <w:rFonts w:ascii="Arial" w:hAnsi="Arial" w:cs="Arial"/>
            </w:rPr>
            <w:t xml:space="preserve">  TFO </w:t>
          </w:r>
          <w:r w:rsidRPr="00181DF4">
            <w:rPr>
              <w:rFonts w:ascii="Arial" w:hAnsi="Arial" w:cs="Arial"/>
              <w:color w:val="00AFB0"/>
            </w:rPr>
            <w:t>|</w:t>
          </w:r>
          <w:r w:rsidRPr="00181DF4">
            <w:rPr>
              <w:rFonts w:ascii="Arial" w:hAnsi="Arial" w:cs="Arial"/>
            </w:rPr>
            <w:t xml:space="preserve">  WFO </w:t>
          </w:r>
          <w:r w:rsidRPr="00181DF4">
            <w:rPr>
              <w:rFonts w:ascii="Arial" w:hAnsi="Arial" w:cs="Arial"/>
              <w:color w:val="E42369"/>
            </w:rPr>
            <w:t>|</w:t>
          </w:r>
        </w:p>
      </w:tc>
    </w:tr>
    <w:tr w:rsidR="0058236F" w14:paraId="02991225" w14:textId="77777777" w:rsidTr="00E9468E">
      <w:trPr>
        <w:trHeight w:hRule="exact" w:val="187"/>
      </w:trPr>
      <w:tc>
        <w:tcPr>
          <w:tcW w:w="2268" w:type="dxa"/>
          <w:vMerge/>
          <w:tcMar>
            <w:left w:w="0" w:type="dxa"/>
            <w:right w:w="0" w:type="dxa"/>
          </w:tcMar>
        </w:tcPr>
        <w:p w14:paraId="6AC19DA7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88" w:type="dxa"/>
          <w:tcMar>
            <w:left w:w="113" w:type="dxa"/>
            <w:right w:w="0" w:type="dxa"/>
          </w:tcMar>
        </w:tcPr>
        <w:p w14:paraId="20CA0E73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  <w:tab w:val="left" w:pos="2098"/>
              <w:tab w:val="left" w:pos="2155"/>
            </w:tabs>
            <w:rPr>
              <w:rFonts w:ascii="Arial" w:hAnsi="Arial" w:cs="Arial"/>
              <w:sz w:val="24"/>
              <w:szCs w:val="24"/>
            </w:rPr>
          </w:pPr>
        </w:p>
      </w:tc>
    </w:tr>
    <w:tr w:rsidR="0058236F" w14:paraId="071E17C1" w14:textId="77777777" w:rsidTr="00E9468E">
      <w:trPr>
        <w:trHeight w:hRule="exact" w:val="340"/>
      </w:trPr>
      <w:tc>
        <w:tcPr>
          <w:tcW w:w="2268" w:type="dxa"/>
          <w:vMerge/>
          <w:tcMar>
            <w:left w:w="0" w:type="dxa"/>
            <w:right w:w="0" w:type="dxa"/>
          </w:tcMar>
        </w:tcPr>
        <w:p w14:paraId="4559CA0B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88" w:type="dxa"/>
          <w:tcMar>
            <w:left w:w="113" w:type="dxa"/>
            <w:right w:w="0" w:type="dxa"/>
          </w:tcMar>
        </w:tcPr>
        <w:p w14:paraId="20A8CF1C" w14:textId="77777777" w:rsidR="0058236F" w:rsidRDefault="0058236F" w:rsidP="00E9468E">
          <w:pPr>
            <w:pStyle w:val="Kopfzeile"/>
            <w:tabs>
              <w:tab w:val="clear" w:pos="4536"/>
              <w:tab w:val="clear" w:pos="9072"/>
              <w:tab w:val="left" w:pos="2098"/>
              <w:tab w:val="left" w:pos="2155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</w:rPr>
            <w:t xml:space="preserve">www.osz-schlanders.it   </w:t>
          </w:r>
          <w:r w:rsidRPr="00181DF4">
            <w:rPr>
              <w:rFonts w:ascii="Arial" w:hAnsi="Arial" w:cs="Arial"/>
            </w:rPr>
            <w:t>os-osz.schlanders@schule.suedtirol.it</w:t>
          </w:r>
        </w:p>
      </w:tc>
    </w:tr>
  </w:tbl>
  <w:p w14:paraId="2881EB88" w14:textId="77777777" w:rsidR="0058236F" w:rsidRDefault="005823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hWYMCcJ6QbGWMtWM58AuPQ8tyfu1q8BDZV/Rblh4Ctx16e08C7vF7xwqDZbX222+MwTSGTeXvZwnMr5nhg4A==" w:salt="wMV/AG4f4iEawevbecQwsw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84"/>
    <w:rsid w:val="00027CC0"/>
    <w:rsid w:val="000925E5"/>
    <w:rsid w:val="000A28D8"/>
    <w:rsid w:val="000A7347"/>
    <w:rsid w:val="000C168B"/>
    <w:rsid w:val="000C4EBF"/>
    <w:rsid w:val="000D0AD7"/>
    <w:rsid w:val="00112493"/>
    <w:rsid w:val="001222D2"/>
    <w:rsid w:val="00125EA4"/>
    <w:rsid w:val="00127C18"/>
    <w:rsid w:val="00130C33"/>
    <w:rsid w:val="002159C4"/>
    <w:rsid w:val="002725A7"/>
    <w:rsid w:val="00284471"/>
    <w:rsid w:val="002C3573"/>
    <w:rsid w:val="003023B1"/>
    <w:rsid w:val="00304D9E"/>
    <w:rsid w:val="00323C84"/>
    <w:rsid w:val="00334AB0"/>
    <w:rsid w:val="003722AA"/>
    <w:rsid w:val="00400402"/>
    <w:rsid w:val="00516579"/>
    <w:rsid w:val="005217E2"/>
    <w:rsid w:val="00552B08"/>
    <w:rsid w:val="00580C0B"/>
    <w:rsid w:val="0058236F"/>
    <w:rsid w:val="00606892"/>
    <w:rsid w:val="0062775E"/>
    <w:rsid w:val="00642BD6"/>
    <w:rsid w:val="00684C31"/>
    <w:rsid w:val="0068589B"/>
    <w:rsid w:val="007043C5"/>
    <w:rsid w:val="0072340D"/>
    <w:rsid w:val="00767026"/>
    <w:rsid w:val="007A5806"/>
    <w:rsid w:val="007D2FD3"/>
    <w:rsid w:val="007E0A09"/>
    <w:rsid w:val="007E794B"/>
    <w:rsid w:val="008071F6"/>
    <w:rsid w:val="00825620"/>
    <w:rsid w:val="00840B43"/>
    <w:rsid w:val="00913E40"/>
    <w:rsid w:val="00931903"/>
    <w:rsid w:val="00934543"/>
    <w:rsid w:val="00942C80"/>
    <w:rsid w:val="009466B0"/>
    <w:rsid w:val="00976C88"/>
    <w:rsid w:val="00984DBF"/>
    <w:rsid w:val="009B15DA"/>
    <w:rsid w:val="009C30DB"/>
    <w:rsid w:val="00A12E61"/>
    <w:rsid w:val="00A1536C"/>
    <w:rsid w:val="00A4587F"/>
    <w:rsid w:val="00A94D8E"/>
    <w:rsid w:val="00AA2E9A"/>
    <w:rsid w:val="00AB08A1"/>
    <w:rsid w:val="00AE4C36"/>
    <w:rsid w:val="00B11A45"/>
    <w:rsid w:val="00B353F0"/>
    <w:rsid w:val="00B42E3D"/>
    <w:rsid w:val="00C37097"/>
    <w:rsid w:val="00C44166"/>
    <w:rsid w:val="00C77DB1"/>
    <w:rsid w:val="00CE3E27"/>
    <w:rsid w:val="00D43ADE"/>
    <w:rsid w:val="00DB245E"/>
    <w:rsid w:val="00DB570B"/>
    <w:rsid w:val="00DB5AFC"/>
    <w:rsid w:val="00E453C1"/>
    <w:rsid w:val="00E56B9A"/>
    <w:rsid w:val="00E9468E"/>
    <w:rsid w:val="00EA668E"/>
    <w:rsid w:val="00F656FE"/>
    <w:rsid w:val="00F956AD"/>
    <w:rsid w:val="00FB6B83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B04CFE"/>
  <w15:chartTrackingRefBased/>
  <w15:docId w15:val="{471927C0-45C8-4C56-A1C4-EA8E9D5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C84"/>
    <w:pPr>
      <w:suppressAutoHyphens/>
      <w:autoSpaceDN w:val="0"/>
      <w:textAlignment w:val="baseline"/>
    </w:pPr>
    <w:rPr>
      <w:kern w:val="3"/>
      <w:lang w:eastAsia="zh-CN"/>
    </w:rPr>
  </w:style>
  <w:style w:type="paragraph" w:styleId="berschrift1">
    <w:name w:val="heading 1"/>
    <w:basedOn w:val="Standard"/>
    <w:next w:val="Standard"/>
    <w:qFormat/>
    <w:pPr>
      <w:keepNext/>
      <w:ind w:left="-426" w:right="-144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caps/>
      <w:sz w:val="22"/>
      <w:lang w:val="it-IT"/>
    </w:rPr>
  </w:style>
  <w:style w:type="paragraph" w:styleId="berschrift5">
    <w:name w:val="heading 5"/>
    <w:basedOn w:val="Standard"/>
    <w:next w:val="Standard"/>
    <w:link w:val="berschrift5Zchn"/>
    <w:qFormat/>
    <w:rsid w:val="007D2FD3"/>
    <w:pPr>
      <w:keepNext/>
      <w:tabs>
        <w:tab w:val="right" w:pos="5529"/>
        <w:tab w:val="left" w:pos="6663"/>
      </w:tabs>
      <w:ind w:left="1276" w:hanging="1276"/>
      <w:jc w:val="center"/>
      <w:outlineLvl w:val="4"/>
    </w:pPr>
    <w:rPr>
      <w:rFonts w:ascii="Arial" w:hAnsi="Arial"/>
      <w:b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7A58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8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locked/>
    <w:rsid w:val="00580C0B"/>
    <w:rPr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7D2FD3"/>
    <w:rPr>
      <w:rFonts w:ascii="Arial" w:hAnsi="Arial"/>
      <w:b/>
      <w:lang w:val="it-IT" w:eastAsia="it-IT"/>
    </w:rPr>
  </w:style>
  <w:style w:type="paragraph" w:styleId="Textkrper-Einzug2">
    <w:name w:val="Body Text Indent 2"/>
    <w:basedOn w:val="Standard"/>
    <w:link w:val="Textkrper-Einzug2Zchn"/>
    <w:rsid w:val="007D2FD3"/>
    <w:pPr>
      <w:tabs>
        <w:tab w:val="right" w:pos="5529"/>
        <w:tab w:val="left" w:pos="6663"/>
      </w:tabs>
      <w:ind w:left="1276" w:hanging="1276"/>
      <w:jc w:val="both"/>
    </w:pPr>
    <w:rPr>
      <w:rFonts w:ascii="Arial" w:hAnsi="Arial"/>
      <w:sz w:val="22"/>
      <w:lang w:val="it-IT" w:eastAsia="it-IT"/>
    </w:rPr>
  </w:style>
  <w:style w:type="character" w:customStyle="1" w:styleId="Textkrper-Einzug2Zchn">
    <w:name w:val="Textkörper-Einzug 2 Zchn"/>
    <w:basedOn w:val="Absatz-Standardschriftart"/>
    <w:link w:val="Textkrper-Einzug2"/>
    <w:rsid w:val="007D2FD3"/>
    <w:rPr>
      <w:rFonts w:ascii="Arial" w:hAnsi="Arial"/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nutzerdefinierte%20Office-Vorlagen\Brief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prov.bz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Stecher, Christine</dc:creator>
  <cp:keywords/>
  <dc:description/>
  <cp:lastModifiedBy>Stecher, Christine</cp:lastModifiedBy>
  <cp:revision>2</cp:revision>
  <cp:lastPrinted>2018-06-06T07:27:00Z</cp:lastPrinted>
  <dcterms:created xsi:type="dcterms:W3CDTF">2022-05-09T06:23:00Z</dcterms:created>
  <dcterms:modified xsi:type="dcterms:W3CDTF">2022-05-09T06:53:00Z</dcterms:modified>
</cp:coreProperties>
</file>